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29941B10" w:rsidR="00C042D5" w:rsidRPr="003B03DF" w:rsidRDefault="003B03DF" w:rsidP="003B03DF">
      <w:pPr>
        <w:jc w:val="center"/>
        <w:rPr>
          <w:rFonts w:cstheme="minorHAnsi"/>
          <w:b/>
          <w:color w:val="7030A0"/>
          <w:sz w:val="56"/>
          <w:szCs w:val="56"/>
        </w:rPr>
      </w:pPr>
      <w:r w:rsidRPr="003B03DF">
        <w:rPr>
          <w:rFonts w:cstheme="minorHAnsi"/>
          <w:b/>
          <w:color w:val="7030A0"/>
          <w:sz w:val="56"/>
          <w:szCs w:val="56"/>
        </w:rPr>
        <w:t xml:space="preserve">Pelton and </w:t>
      </w:r>
      <w:proofErr w:type="spellStart"/>
      <w:r w:rsidRPr="003B03DF">
        <w:rPr>
          <w:rFonts w:cstheme="minorHAnsi"/>
          <w:b/>
          <w:color w:val="7030A0"/>
          <w:sz w:val="56"/>
          <w:szCs w:val="56"/>
        </w:rPr>
        <w:t>Fellrose</w:t>
      </w:r>
      <w:proofErr w:type="spellEnd"/>
      <w:r w:rsidRPr="003B03DF">
        <w:rPr>
          <w:rFonts w:cstheme="minorHAnsi"/>
          <w:b/>
          <w:color w:val="7030A0"/>
          <w:sz w:val="56"/>
          <w:szCs w:val="56"/>
        </w:rPr>
        <w:t xml:space="preserve"> Medical Group</w:t>
      </w:r>
    </w:p>
    <w:p w14:paraId="316FD03A" w14:textId="2E60592E" w:rsidR="003B03DF" w:rsidRPr="003B03DF" w:rsidRDefault="003B03DF" w:rsidP="003B03DF">
      <w:pPr>
        <w:jc w:val="center"/>
        <w:rPr>
          <w:rFonts w:cstheme="minorHAnsi"/>
          <w:b/>
          <w:color w:val="7030A0"/>
          <w:sz w:val="40"/>
          <w:szCs w:val="40"/>
        </w:rPr>
      </w:pPr>
      <w:r w:rsidRPr="003B03DF">
        <w:rPr>
          <w:rFonts w:cstheme="minorHAnsi"/>
          <w:b/>
          <w:color w:val="7030A0"/>
          <w:sz w:val="40"/>
          <w:szCs w:val="40"/>
        </w:rPr>
        <w:t>Privacy Notice 4 – National Screening Programmes</w:t>
      </w:r>
    </w:p>
    <w:p w14:paraId="73B0DDA2" w14:textId="77777777" w:rsidR="00C042D5" w:rsidRDefault="00C042D5" w:rsidP="00C042D5">
      <w:pPr>
        <w:pStyle w:val="NormalWeb"/>
        <w:spacing w:before="0" w:beforeAutospacing="0" w:after="0" w:afterAutospacing="0"/>
        <w:rPr>
          <w:rFonts w:asciiTheme="minorHAnsi" w:hAnsiTheme="minorHAnsi" w:cstheme="minorHAnsi"/>
          <w:u w:val="single"/>
        </w:rPr>
      </w:pPr>
    </w:p>
    <w:p w14:paraId="332E20FF" w14:textId="77777777" w:rsidR="003B03DF" w:rsidRPr="009F1626" w:rsidRDefault="003B03DF"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04E6BF40" w:rsidR="00C042D5" w:rsidRPr="00661BBC"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Pr>
                <w:rStyle w:val="Hyperlink"/>
                <w:rFonts w:asciiTheme="minorHAnsi" w:hAnsiTheme="minorHAnsi" w:cstheme="minorHAnsi"/>
                <w:color w:val="FF000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9157DE" w:rsidRPr="006E5EB2" w14:paraId="5F0A4D00" w14:textId="77777777" w:rsidTr="004F7429">
        <w:tc>
          <w:tcPr>
            <w:tcW w:w="2405" w:type="dxa"/>
          </w:tcPr>
          <w:p w14:paraId="7E85B0CF" w14:textId="77777777" w:rsidR="009157DE" w:rsidRPr="006E5EB2" w:rsidRDefault="009157DE"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9157DE" w:rsidRPr="006E5EB2" w:rsidRDefault="009157DE" w:rsidP="004F7429">
            <w:pPr>
              <w:rPr>
                <w:rFonts w:cstheme="minorHAnsi"/>
                <w:b/>
                <w:color w:val="000000"/>
                <w:lang w:eastAsia="en-GB"/>
              </w:rPr>
            </w:pPr>
          </w:p>
        </w:tc>
        <w:tc>
          <w:tcPr>
            <w:tcW w:w="6611" w:type="dxa"/>
          </w:tcPr>
          <w:p w14:paraId="6ACF2405" w14:textId="77777777" w:rsidR="009157DE" w:rsidRDefault="009157DE" w:rsidP="008B599C">
            <w:pPr>
              <w:rPr>
                <w:rFonts w:cstheme="minorHAnsi"/>
                <w:lang w:eastAsia="en-GB"/>
              </w:rPr>
            </w:pPr>
            <w:r>
              <w:rPr>
                <w:rFonts w:cstheme="minorHAnsi"/>
                <w:lang w:eastAsia="en-GB"/>
              </w:rPr>
              <w:t xml:space="preserve">Pelton and </w:t>
            </w:r>
            <w:proofErr w:type="spellStart"/>
            <w:r>
              <w:rPr>
                <w:rFonts w:cstheme="minorHAnsi"/>
                <w:lang w:eastAsia="en-GB"/>
              </w:rPr>
              <w:t>Fellrose</w:t>
            </w:r>
            <w:proofErr w:type="spellEnd"/>
            <w:r>
              <w:rPr>
                <w:rFonts w:cstheme="minorHAnsi"/>
                <w:lang w:eastAsia="en-GB"/>
              </w:rPr>
              <w:t xml:space="preserve"> Medical Group</w:t>
            </w:r>
          </w:p>
          <w:p w14:paraId="27A5C748" w14:textId="77777777" w:rsidR="009157DE" w:rsidRDefault="009157DE" w:rsidP="008B599C">
            <w:pPr>
              <w:rPr>
                <w:rFonts w:cstheme="minorHAnsi"/>
                <w:lang w:eastAsia="en-GB"/>
              </w:rPr>
            </w:pPr>
            <w:r>
              <w:rPr>
                <w:rFonts w:cstheme="minorHAnsi"/>
                <w:lang w:eastAsia="en-GB"/>
              </w:rPr>
              <w:t>Unit 1, the Lavender Centre</w:t>
            </w:r>
          </w:p>
          <w:p w14:paraId="1DDAEB8D" w14:textId="77777777" w:rsidR="009157DE" w:rsidRDefault="009157DE" w:rsidP="008B599C">
            <w:pPr>
              <w:rPr>
                <w:rFonts w:cstheme="minorHAnsi"/>
                <w:lang w:eastAsia="en-GB"/>
              </w:rPr>
            </w:pPr>
            <w:r>
              <w:rPr>
                <w:rFonts w:cstheme="minorHAnsi"/>
                <w:lang w:eastAsia="en-GB"/>
              </w:rPr>
              <w:t>Pelton Lane</w:t>
            </w:r>
          </w:p>
          <w:p w14:paraId="728B4441" w14:textId="77777777" w:rsidR="009157DE" w:rsidRDefault="009157DE" w:rsidP="008B599C">
            <w:pPr>
              <w:rPr>
                <w:rFonts w:cstheme="minorHAnsi"/>
                <w:lang w:eastAsia="en-GB"/>
              </w:rPr>
            </w:pPr>
            <w:r>
              <w:rPr>
                <w:rFonts w:cstheme="minorHAnsi"/>
                <w:lang w:eastAsia="en-GB"/>
              </w:rPr>
              <w:t>Pelton</w:t>
            </w:r>
          </w:p>
          <w:p w14:paraId="63C66F1E" w14:textId="77777777" w:rsidR="009157DE" w:rsidRDefault="009157DE" w:rsidP="008B599C">
            <w:pPr>
              <w:rPr>
                <w:rFonts w:cstheme="minorHAnsi"/>
                <w:lang w:eastAsia="en-GB"/>
              </w:rPr>
            </w:pPr>
            <w:r>
              <w:rPr>
                <w:rFonts w:cstheme="minorHAnsi"/>
                <w:lang w:eastAsia="en-GB"/>
              </w:rPr>
              <w:t>CHESTER LE STREET</w:t>
            </w:r>
          </w:p>
          <w:p w14:paraId="39DC99F0" w14:textId="24411679" w:rsidR="009157DE" w:rsidRPr="006E5EB2" w:rsidRDefault="009157DE" w:rsidP="004F7429">
            <w:pPr>
              <w:rPr>
                <w:rFonts w:cstheme="minorHAnsi"/>
                <w:lang w:eastAsia="en-GB"/>
              </w:rPr>
            </w:pPr>
            <w:r>
              <w:rPr>
                <w:rFonts w:cstheme="minorHAnsi"/>
                <w:lang w:eastAsia="en-GB"/>
              </w:rPr>
              <w:t>DH2 1HS</w:t>
            </w:r>
          </w:p>
        </w:tc>
      </w:tr>
      <w:tr w:rsidR="009157DE" w:rsidRPr="006E5EB2" w14:paraId="2D656E2B" w14:textId="77777777" w:rsidTr="004F7429">
        <w:tc>
          <w:tcPr>
            <w:tcW w:w="2405" w:type="dxa"/>
          </w:tcPr>
          <w:p w14:paraId="2938D769" w14:textId="77777777" w:rsidR="009157DE" w:rsidRPr="006E5EB2" w:rsidRDefault="009157DE"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9157DE" w:rsidRPr="006E5EB2" w:rsidRDefault="009157DE" w:rsidP="004F7429">
            <w:pPr>
              <w:rPr>
                <w:rFonts w:cstheme="minorHAnsi"/>
              </w:rPr>
            </w:pPr>
          </w:p>
        </w:tc>
        <w:tc>
          <w:tcPr>
            <w:tcW w:w="6611" w:type="dxa"/>
          </w:tcPr>
          <w:p w14:paraId="4B40DA5C" w14:textId="42CA5760" w:rsidR="00CE3FF4" w:rsidRDefault="00CE3FF4" w:rsidP="00CE3FF4">
            <w:pPr>
              <w:textAlignment w:val="baseline"/>
            </w:pPr>
            <w:r>
              <w:rPr>
                <w:rFonts w:ascii="Calibri" w:hAnsi="Calibri"/>
                <w:lang w:val="en-US"/>
              </w:rPr>
              <w:t xml:space="preserve">The </w:t>
            </w:r>
            <w:hyperlink r:id="rId12" w:tgtFrame="_blank" w:history="1">
              <w:r>
                <w:rPr>
                  <w:rStyle w:val="Hyperlink"/>
                  <w:rFonts w:ascii="Calibri" w:hAnsi="Calibri"/>
                  <w:lang w:val="en-US"/>
                </w:rPr>
                <w:t>Data Protection officer</w:t>
              </w:r>
            </w:hyperlink>
            <w:r>
              <w:rPr>
                <w:rFonts w:ascii="Calibri" w:hAnsi="Calibri"/>
                <w:lang w:val="en-US"/>
              </w:rPr>
              <w:t xml:space="preserve"> for the Practice is:</w:t>
            </w:r>
            <w:r>
              <w:t xml:space="preserve">    </w:t>
            </w:r>
            <w:bookmarkStart w:id="0" w:name="_GoBack"/>
            <w:r w:rsidRPr="00CE3FF4">
              <w:rPr>
                <w:rFonts w:ascii="Calibri" w:hAnsi="Calibri"/>
                <w:b/>
                <w:lang w:val="en-US"/>
              </w:rPr>
              <w:t xml:space="preserve">Liane </w:t>
            </w:r>
            <w:proofErr w:type="spellStart"/>
            <w:r w:rsidRPr="00CE3FF4">
              <w:rPr>
                <w:rFonts w:ascii="Calibri" w:hAnsi="Calibri"/>
                <w:b/>
                <w:lang w:val="en-US"/>
              </w:rPr>
              <w:t>Cotterill</w:t>
            </w:r>
            <w:bookmarkEnd w:id="0"/>
            <w:proofErr w:type="spellEnd"/>
          </w:p>
          <w:p w14:paraId="1205DA23" w14:textId="77777777" w:rsidR="00CE3FF4" w:rsidRDefault="00CE3FF4" w:rsidP="00CE3FF4">
            <w:pPr>
              <w:textAlignment w:val="baseline"/>
            </w:pPr>
            <w:r>
              <w:rPr>
                <w:rFonts w:ascii="Calibri" w:hAnsi="Calibri"/>
                <w:lang w:val="en-US"/>
              </w:rPr>
              <w:t> </w:t>
            </w:r>
            <w:r>
              <w:rPr>
                <w:rFonts w:ascii="Calibri" w:hAnsi="Calibri"/>
              </w:rPr>
              <w:t> </w:t>
            </w:r>
          </w:p>
          <w:p w14:paraId="058E2013" w14:textId="77777777" w:rsidR="00CE3FF4" w:rsidRDefault="00CE3FF4" w:rsidP="00CE3FF4">
            <w:pPr>
              <w:textAlignment w:val="baseline"/>
            </w:pPr>
            <w:r>
              <w:rPr>
                <w:rFonts w:ascii="Calibri" w:hAnsi="Calibri"/>
                <w:lang w:val="en-US"/>
              </w:rPr>
              <w:t xml:space="preserve">If you would like to contact the Data Protection Officer, please use the following Email: </w:t>
            </w:r>
            <w:hyperlink r:id="rId13" w:history="1">
              <w:r>
                <w:rPr>
                  <w:rStyle w:val="Hyperlink"/>
                  <w:rFonts w:ascii="Calibri" w:hAnsi="Calibri"/>
                  <w:lang w:val="en-US"/>
                </w:rPr>
                <w:t>liane.cotterill@nhs.net</w:t>
              </w:r>
            </w:hyperlink>
          </w:p>
          <w:p w14:paraId="38712496" w14:textId="77777777" w:rsidR="00CE3FF4" w:rsidRDefault="00CE3FF4" w:rsidP="00CE3FF4">
            <w:pPr>
              <w:textAlignment w:val="baseline"/>
            </w:pPr>
            <w:r>
              <w:rPr>
                <w:rFonts w:ascii="Calibri" w:hAnsi="Calibri"/>
                <w:lang w:val="en-US"/>
              </w:rPr>
              <w:t> </w:t>
            </w:r>
            <w:r>
              <w:rPr>
                <w:rFonts w:ascii="Calibri" w:hAnsi="Calibri"/>
              </w:rPr>
              <w:t> </w:t>
            </w:r>
          </w:p>
          <w:p w14:paraId="6795645C" w14:textId="77777777" w:rsidR="00CE3FF4" w:rsidRDefault="00CE3FF4" w:rsidP="00CE3FF4">
            <w:pPr>
              <w:textAlignment w:val="baseline"/>
              <w:rPr>
                <w:rFonts w:ascii="Calibri" w:hAnsi="Calibri"/>
              </w:rPr>
            </w:pPr>
            <w:r>
              <w:rPr>
                <w:rFonts w:ascii="Calibri" w:hAnsi="Calibri"/>
                <w:lang w:val="en-US"/>
              </w:rPr>
              <w:t>Or you can write to the DPO at:</w:t>
            </w:r>
            <w:r>
              <w:rPr>
                <w:rFonts w:ascii="Calibri" w:hAnsi="Calibri"/>
              </w:rPr>
              <w:t> </w:t>
            </w:r>
          </w:p>
          <w:p w14:paraId="6937FD67" w14:textId="77777777" w:rsidR="00CE3FF4" w:rsidRDefault="00CE3FF4" w:rsidP="00CE3FF4">
            <w:pPr>
              <w:rPr>
                <w:rFonts w:ascii="Calibri" w:hAnsi="Calibri"/>
              </w:rPr>
            </w:pPr>
            <w:r>
              <w:rPr>
                <w:rFonts w:ascii="Calibri" w:hAnsi="Calibri"/>
              </w:rPr>
              <w:t xml:space="preserve">Liane </w:t>
            </w:r>
            <w:proofErr w:type="spellStart"/>
            <w:r>
              <w:rPr>
                <w:rFonts w:ascii="Calibri" w:hAnsi="Calibri"/>
              </w:rPr>
              <w:t>Cotterill</w:t>
            </w:r>
            <w:proofErr w:type="spellEnd"/>
          </w:p>
          <w:p w14:paraId="24014C69" w14:textId="77777777" w:rsidR="00CE3FF4" w:rsidRDefault="00CE3FF4" w:rsidP="00CE3FF4">
            <w:pPr>
              <w:rPr>
                <w:rFonts w:ascii="Calibri" w:hAnsi="Calibri"/>
              </w:rPr>
            </w:pPr>
            <w:r>
              <w:rPr>
                <w:rFonts w:ascii="Calibri" w:hAnsi="Calibri"/>
              </w:rPr>
              <w:t>Senior Governance Manager &amp; Data Protection Officer</w:t>
            </w:r>
          </w:p>
          <w:p w14:paraId="60DD1283" w14:textId="77777777" w:rsidR="00CE3FF4" w:rsidRDefault="00CE3FF4" w:rsidP="00CE3FF4">
            <w:pPr>
              <w:rPr>
                <w:rFonts w:ascii="Calibri" w:hAnsi="Calibri"/>
              </w:rPr>
            </w:pPr>
            <w:r>
              <w:rPr>
                <w:rFonts w:ascii="Calibri" w:hAnsi="Calibri"/>
              </w:rPr>
              <w:t>North of England Commissioning Support</w:t>
            </w:r>
          </w:p>
          <w:p w14:paraId="1C1C188A" w14:textId="77777777" w:rsidR="00CE3FF4" w:rsidRDefault="00CE3FF4" w:rsidP="00CE3FF4">
            <w:pPr>
              <w:rPr>
                <w:rFonts w:ascii="Calibri" w:hAnsi="Calibri"/>
              </w:rPr>
            </w:pPr>
            <w:proofErr w:type="spellStart"/>
            <w:r>
              <w:rPr>
                <w:rFonts w:ascii="Calibri" w:hAnsi="Calibri"/>
              </w:rPr>
              <w:t>Teesdale</w:t>
            </w:r>
            <w:proofErr w:type="spellEnd"/>
            <w:r>
              <w:rPr>
                <w:rFonts w:ascii="Calibri" w:hAnsi="Calibri"/>
              </w:rPr>
              <w:t xml:space="preserve"> House</w:t>
            </w:r>
          </w:p>
          <w:p w14:paraId="7CE61DA7" w14:textId="77777777" w:rsidR="00CE3FF4" w:rsidRDefault="00CE3FF4" w:rsidP="00CE3FF4">
            <w:pPr>
              <w:rPr>
                <w:rFonts w:ascii="Calibri" w:hAnsi="Calibri"/>
              </w:rPr>
            </w:pPr>
            <w:proofErr w:type="spellStart"/>
            <w:r>
              <w:rPr>
                <w:rFonts w:ascii="Calibri" w:hAnsi="Calibri"/>
              </w:rPr>
              <w:t>Westpoint</w:t>
            </w:r>
            <w:proofErr w:type="spellEnd"/>
            <w:r>
              <w:rPr>
                <w:rFonts w:ascii="Calibri" w:hAnsi="Calibri"/>
              </w:rPr>
              <w:t xml:space="preserve"> Road</w:t>
            </w:r>
          </w:p>
          <w:p w14:paraId="230C805D" w14:textId="77777777" w:rsidR="00CE3FF4" w:rsidRDefault="00CE3FF4" w:rsidP="00CE3FF4">
            <w:pPr>
              <w:rPr>
                <w:rFonts w:ascii="Calibri" w:hAnsi="Calibri"/>
              </w:rPr>
            </w:pPr>
            <w:proofErr w:type="spellStart"/>
            <w:r>
              <w:rPr>
                <w:rFonts w:ascii="Calibri" w:hAnsi="Calibri"/>
              </w:rPr>
              <w:t>Thornaby</w:t>
            </w:r>
            <w:proofErr w:type="spellEnd"/>
          </w:p>
          <w:p w14:paraId="31A52A75" w14:textId="77777777" w:rsidR="00CE3FF4" w:rsidRDefault="00CE3FF4" w:rsidP="00CE3FF4">
            <w:pPr>
              <w:rPr>
                <w:rFonts w:ascii="Calibri" w:hAnsi="Calibri"/>
              </w:rPr>
            </w:pPr>
            <w:proofErr w:type="spellStart"/>
            <w:r>
              <w:rPr>
                <w:rFonts w:ascii="Calibri" w:hAnsi="Calibri"/>
              </w:rPr>
              <w:t>Stockton-on-Tees</w:t>
            </w:r>
            <w:proofErr w:type="spellEnd"/>
          </w:p>
          <w:p w14:paraId="285A8699" w14:textId="77777777" w:rsidR="00CE3FF4" w:rsidRDefault="00CE3FF4" w:rsidP="00CE3FF4">
            <w:pPr>
              <w:rPr>
                <w:rFonts w:ascii="Calibri" w:hAnsi="Calibri"/>
              </w:rPr>
            </w:pPr>
            <w:r>
              <w:rPr>
                <w:rFonts w:ascii="Calibri" w:hAnsi="Calibri"/>
              </w:rPr>
              <w:t>TS17 6BL</w:t>
            </w:r>
          </w:p>
          <w:p w14:paraId="6F4B0E03" w14:textId="4DC2F882" w:rsidR="009157DE" w:rsidRPr="006E5EB2" w:rsidRDefault="009157DE" w:rsidP="004F7429">
            <w:pPr>
              <w:rPr>
                <w:rFonts w:cstheme="minorHAnsi"/>
              </w:rPr>
            </w:pP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lastRenderedPageBreak/>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0BB4A0E5" w:rsidR="00C042D5" w:rsidRPr="00C3638E" w:rsidRDefault="00C042D5" w:rsidP="003B03DF">
            <w:pPr>
              <w:rPr>
                <w:rFonts w:cstheme="minorHAnsi"/>
              </w:rPr>
            </w:pPr>
            <w:r w:rsidRPr="006E5EB2">
              <w:rPr>
                <w:rFonts w:cstheme="minorHAnsi"/>
                <w:color w:val="000000"/>
                <w:lang w:eastAsia="en-GB"/>
              </w:rPr>
              <w:t xml:space="preserve">The data will be shared with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4"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744A62D0"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15" w:history="1">
              <w:r w:rsidR="009157DE" w:rsidRPr="00946247">
                <w:rPr>
                  <w:rStyle w:val="Hyperlink"/>
                  <w:rFonts w:cstheme="minorHAnsi"/>
                  <w:lang w:eastAsia="en-GB"/>
                </w:rPr>
                <w:t>www.peltonandfellrose.nhs.uk</w:t>
              </w:r>
            </w:hyperlink>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6"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7"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lastRenderedPageBreak/>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60C71CC" w14:textId="77777777" w:rsidR="00B750C7" w:rsidRDefault="00B750C7"/>
    <w:sectPr w:rsidR="00B750C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A3B2C" w14:textId="77777777" w:rsidR="00A06C9D" w:rsidRDefault="00E00F36">
      <w:pPr>
        <w:spacing w:after="0" w:line="240" w:lineRule="auto"/>
      </w:pPr>
      <w:r>
        <w:separator/>
      </w:r>
    </w:p>
  </w:endnote>
  <w:endnote w:type="continuationSeparator" w:id="0">
    <w:p w14:paraId="4C51EFAF" w14:textId="77777777" w:rsidR="00A06C9D" w:rsidRDefault="00E0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DB25" w14:textId="69AF74A0" w:rsidR="008810C7" w:rsidRDefault="008810C7" w:rsidP="008810C7">
    <w:pPr>
      <w:pStyle w:val="Footer"/>
      <w:jc w:val="center"/>
    </w:pPr>
    <w:r>
      <w:t>Privacy Notice 4 – National Screening Programmes</w:t>
    </w:r>
  </w:p>
  <w:p w14:paraId="04E2409D" w14:textId="77777777" w:rsidR="005D030C" w:rsidRDefault="00CE3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DB8E2" w14:textId="77777777" w:rsidR="00A06C9D" w:rsidRDefault="00E00F36">
      <w:pPr>
        <w:spacing w:after="0" w:line="240" w:lineRule="auto"/>
      </w:pPr>
      <w:r>
        <w:separator/>
      </w:r>
    </w:p>
  </w:footnote>
  <w:footnote w:type="continuationSeparator" w:id="0">
    <w:p w14:paraId="5E0908C3" w14:textId="77777777" w:rsidR="00A06C9D" w:rsidRDefault="00E00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CE3FF4">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206C13"/>
    <w:rsid w:val="003B03DF"/>
    <w:rsid w:val="0044335B"/>
    <w:rsid w:val="008810C7"/>
    <w:rsid w:val="009157DE"/>
    <w:rsid w:val="00A06C9D"/>
    <w:rsid w:val="00B750C7"/>
    <w:rsid w:val="00C042D5"/>
    <w:rsid w:val="00CE3FF4"/>
    <w:rsid w:val="00E00F3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88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C7"/>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88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C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ane.cotterill@nhs.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accountability-and-governance/data-protection-officers/" TargetMode="External"/><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digital.nhs.uk/article/1202/Records-Management-Code-of-Practice-for-Health-and-Social-Care-2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yperlink" Target="http://www.peltonandfellrose.nhs.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overnment/publications/opting-out-of-the-nhs-population-screening-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http://purl.org/dc/dcmitype/"/>
    <ds:schemaRef ds:uri="c2efe0ad-e471-4465-94ab-c832b74aba9b"/>
    <ds:schemaRef ds:uri="13e47fb3-5400-4697-b3cb-741c73a8ebbd"/>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Lee Carole</cp:lastModifiedBy>
  <cp:revision>5</cp:revision>
  <cp:lastPrinted>2018-05-25T15:14:00Z</cp:lastPrinted>
  <dcterms:created xsi:type="dcterms:W3CDTF">2018-05-21T16:18:00Z</dcterms:created>
  <dcterms:modified xsi:type="dcterms:W3CDTF">2018-05-25T15:28:00Z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